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795"/>
        <w:gridCol w:w="468"/>
        <w:gridCol w:w="938"/>
        <w:gridCol w:w="622"/>
        <w:gridCol w:w="1348"/>
        <w:gridCol w:w="920"/>
        <w:gridCol w:w="2205"/>
      </w:tblGrid>
      <w:tr w:rsidR="008A34AF" w:rsidTr="007B5BD1">
        <w:trPr>
          <w:trHeight w:val="699"/>
        </w:trPr>
        <w:tc>
          <w:tcPr>
            <w:tcW w:w="8296" w:type="dxa"/>
            <w:gridSpan w:val="7"/>
          </w:tcPr>
          <w:p w:rsidR="008A34AF" w:rsidRPr="008A34AF" w:rsidRDefault="00782F6F" w:rsidP="008A34AF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個案</w:t>
            </w:r>
            <w:r w:rsidR="008A34AF" w:rsidRPr="008A34A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轉</w:t>
            </w:r>
            <w:proofErr w:type="gramStart"/>
            <w:r w:rsidR="008A34AF" w:rsidRPr="008A34A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介</w:t>
            </w:r>
            <w:proofErr w:type="gramEnd"/>
            <w:r w:rsidR="008A34AF" w:rsidRPr="008A34A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單</w:t>
            </w:r>
          </w:p>
          <w:p w:rsidR="008A34AF" w:rsidRPr="008A34AF" w:rsidRDefault="008A34AF" w:rsidP="008A34AF">
            <w:pPr>
              <w:tabs>
                <w:tab w:val="right" w:pos="9072"/>
              </w:tabs>
              <w:spacing w:line="500" w:lineRule="exact"/>
              <w:rPr>
                <w:rFonts w:ascii="標楷體" w:eastAsia="標楷體" w:hAnsi="標楷體"/>
                <w:bCs/>
                <w:sz w:val="26"/>
                <w:szCs w:val="26"/>
                <w:u w:val="single" w:color="B4C6E7"/>
              </w:rPr>
            </w:pPr>
            <w:r w:rsidRPr="008A34AF">
              <w:rPr>
                <w:rFonts w:ascii="標楷體" w:eastAsia="標楷體" w:hAnsi="標楷體" w:hint="eastAsia"/>
                <w:bCs/>
                <w:sz w:val="26"/>
                <w:szCs w:val="26"/>
              </w:rPr>
              <w:t>受轉</w:t>
            </w:r>
            <w:proofErr w:type="gramStart"/>
            <w:r w:rsidRPr="008A34AF">
              <w:rPr>
                <w:rFonts w:ascii="標楷體" w:eastAsia="標楷體" w:hAnsi="標楷體" w:hint="eastAsia"/>
                <w:bCs/>
                <w:sz w:val="26"/>
                <w:szCs w:val="26"/>
              </w:rPr>
              <w:t>介</w:t>
            </w:r>
            <w:proofErr w:type="gramEnd"/>
            <w:r w:rsidRPr="008A34AF">
              <w:rPr>
                <w:rFonts w:ascii="標楷體" w:eastAsia="標楷體" w:hAnsi="標楷體" w:hint="eastAsia"/>
                <w:bCs/>
                <w:sz w:val="26"/>
                <w:szCs w:val="26"/>
              </w:rPr>
              <w:t>機構：</w:t>
            </w:r>
            <w:r w:rsidRPr="008A34AF">
              <w:rPr>
                <w:rFonts w:ascii="標楷體" w:eastAsia="標楷體" w:hAnsi="標楷體" w:hint="eastAsia"/>
                <w:bCs/>
                <w:sz w:val="26"/>
                <w:szCs w:val="26"/>
                <w:u w:val="single" w:color="B4C6E7"/>
              </w:rPr>
              <w:t>社團法人台北市心生活協會</w:t>
            </w:r>
          </w:p>
          <w:p w:rsidR="008A34AF" w:rsidRPr="008A34AF" w:rsidRDefault="008A34AF" w:rsidP="008A34AF">
            <w:pPr>
              <w:tabs>
                <w:tab w:val="right" w:pos="9072"/>
              </w:tabs>
              <w:spacing w:line="500" w:lineRule="exac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8A34AF">
              <w:rPr>
                <w:rFonts w:ascii="標楷體" w:eastAsia="標楷體" w:hAnsi="標楷體" w:hint="eastAsia"/>
                <w:bCs/>
                <w:sz w:val="26"/>
                <w:szCs w:val="26"/>
              </w:rPr>
              <w:t>服務案名稱：精神障礙甜心樂生活服務--</w:t>
            </w:r>
            <w:r w:rsidRPr="008A34AF">
              <w:rPr>
                <w:rFonts w:ascii="標楷體" w:eastAsia="標楷體" w:hAnsi="標楷體" w:hint="eastAsia"/>
                <w:bCs/>
                <w:sz w:val="26"/>
                <w:szCs w:val="26"/>
                <w:u w:val="single" w:color="B4C6E7"/>
              </w:rPr>
              <w:t>心家庭生活支</w:t>
            </w:r>
            <w:bookmarkStart w:id="0" w:name="_GoBack"/>
            <w:bookmarkEnd w:id="0"/>
            <w:r w:rsidRPr="008A34AF">
              <w:rPr>
                <w:rFonts w:ascii="標楷體" w:eastAsia="標楷體" w:hAnsi="標楷體" w:hint="eastAsia"/>
                <w:bCs/>
                <w:sz w:val="26"/>
                <w:szCs w:val="26"/>
                <w:u w:val="single" w:color="B4C6E7"/>
              </w:rPr>
              <w:t>持服務</w:t>
            </w:r>
          </w:p>
        </w:tc>
      </w:tr>
      <w:tr w:rsidR="008A34AF" w:rsidTr="007B5BD1">
        <w:trPr>
          <w:trHeight w:val="699"/>
        </w:trPr>
        <w:tc>
          <w:tcPr>
            <w:tcW w:w="2263" w:type="dxa"/>
            <w:gridSpan w:val="2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姓名：</w:t>
            </w:r>
          </w:p>
        </w:tc>
        <w:tc>
          <w:tcPr>
            <w:tcW w:w="1560" w:type="dxa"/>
            <w:gridSpan w:val="2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性別：</w:t>
            </w:r>
          </w:p>
        </w:tc>
        <w:tc>
          <w:tcPr>
            <w:tcW w:w="2268" w:type="dxa"/>
            <w:gridSpan w:val="2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生日：</w:t>
            </w:r>
          </w:p>
        </w:tc>
        <w:tc>
          <w:tcPr>
            <w:tcW w:w="2205" w:type="dxa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ID：</w:t>
            </w:r>
          </w:p>
        </w:tc>
      </w:tr>
      <w:tr w:rsidR="008A34AF" w:rsidTr="007B5BD1">
        <w:trPr>
          <w:trHeight w:val="1740"/>
        </w:trPr>
        <w:tc>
          <w:tcPr>
            <w:tcW w:w="1795" w:type="dxa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疾病類別/程度</w:t>
            </w:r>
          </w:p>
        </w:tc>
        <w:tc>
          <w:tcPr>
            <w:tcW w:w="6501" w:type="dxa"/>
            <w:gridSpan w:val="6"/>
          </w:tcPr>
          <w:p w:rsidR="008A34AF" w:rsidRPr="008A34AF" w:rsidRDefault="008A34AF" w:rsidP="008A34AF">
            <w:pPr>
              <w:widowControl/>
              <w:spacing w:line="4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A34A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proofErr w:type="gramStart"/>
            <w:r w:rsidRPr="008A34A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思覺失調</w:t>
            </w:r>
            <w:proofErr w:type="gramEnd"/>
            <w:r w:rsidRPr="008A34A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症2.</w:t>
            </w: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A34A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情感性精神病 </w:t>
            </w: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(□</w:t>
            </w:r>
            <w:r w:rsidRPr="008A34A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雙相情緒障礙症</w:t>
            </w: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 xml:space="preserve"> □重鬱症)</w:t>
            </w:r>
          </w:p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□3.其他：</w:t>
            </w:r>
            <w:r w:rsidRPr="008A34A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（註明）</w:t>
            </w:r>
          </w:p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(□輕度□中度 □重度 □極重度)</w:t>
            </w:r>
          </w:p>
        </w:tc>
      </w:tr>
      <w:tr w:rsidR="008A34AF" w:rsidTr="007B5BD1">
        <w:trPr>
          <w:trHeight w:val="790"/>
        </w:trPr>
        <w:tc>
          <w:tcPr>
            <w:tcW w:w="5171" w:type="dxa"/>
            <w:gridSpan w:val="5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住址：</w:t>
            </w:r>
          </w:p>
        </w:tc>
        <w:tc>
          <w:tcPr>
            <w:tcW w:w="3125" w:type="dxa"/>
            <w:gridSpan w:val="2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</w:p>
        </w:tc>
      </w:tr>
      <w:tr w:rsidR="008A34AF" w:rsidTr="007B5BD1">
        <w:trPr>
          <w:trHeight w:val="689"/>
        </w:trPr>
        <w:tc>
          <w:tcPr>
            <w:tcW w:w="3201" w:type="dxa"/>
            <w:gridSpan w:val="3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主要照顧者：</w:t>
            </w:r>
          </w:p>
        </w:tc>
        <w:tc>
          <w:tcPr>
            <w:tcW w:w="1970" w:type="dxa"/>
            <w:gridSpan w:val="2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關係：</w:t>
            </w:r>
          </w:p>
        </w:tc>
        <w:tc>
          <w:tcPr>
            <w:tcW w:w="3125" w:type="dxa"/>
            <w:gridSpan w:val="2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</w:p>
        </w:tc>
      </w:tr>
      <w:tr w:rsidR="008A34AF" w:rsidTr="007B5BD1">
        <w:tc>
          <w:tcPr>
            <w:tcW w:w="8296" w:type="dxa"/>
            <w:gridSpan w:val="7"/>
          </w:tcPr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申請條件：</w:t>
            </w:r>
          </w:p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 xml:space="preserve">  □精神障礙者本人   □精神障礙者家屬  □疑似精神障礙者</w:t>
            </w:r>
          </w:p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 xml:space="preserve">　□</w:t>
            </w:r>
            <w:proofErr w:type="gramStart"/>
            <w:r w:rsidRPr="008A34AF">
              <w:rPr>
                <w:rFonts w:ascii="標楷體" w:eastAsia="標楷體" w:hAnsi="標楷體" w:hint="eastAsia"/>
                <w:sz w:val="26"/>
                <w:szCs w:val="26"/>
              </w:rPr>
              <w:t>獨居精障者</w:t>
            </w:r>
            <w:proofErr w:type="gramEnd"/>
          </w:p>
        </w:tc>
      </w:tr>
      <w:tr w:rsidR="008A34AF" w:rsidTr="007B5BD1">
        <w:trPr>
          <w:trHeight w:val="6568"/>
        </w:trPr>
        <w:tc>
          <w:tcPr>
            <w:tcW w:w="8296" w:type="dxa"/>
            <w:gridSpan w:val="7"/>
          </w:tcPr>
          <w:p w:rsidR="008A34AF" w:rsidRPr="008A34AF" w:rsidRDefault="008A34AF" w:rsidP="008A34AF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生活支持服務需求說明(可填寫</w:t>
            </w:r>
            <w:proofErr w:type="gramStart"/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家系圖</w:t>
            </w:r>
            <w:proofErr w:type="gramEnd"/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、支持程度等)：</w:t>
            </w: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A34AF" w:rsidRPr="008A34AF" w:rsidRDefault="008A34AF" w:rsidP="008A34A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34AF" w:rsidTr="007B5BD1">
        <w:tc>
          <w:tcPr>
            <w:tcW w:w="8296" w:type="dxa"/>
            <w:gridSpan w:val="7"/>
          </w:tcPr>
          <w:p w:rsidR="008A34AF" w:rsidRPr="008A34AF" w:rsidRDefault="008A34AF" w:rsidP="008A34AF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lastRenderedPageBreak/>
              <w:t>轉</w:t>
            </w:r>
            <w:proofErr w:type="gramStart"/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介</w:t>
            </w:r>
            <w:proofErr w:type="gramEnd"/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需求： </w:t>
            </w:r>
          </w:p>
          <w:p w:rsidR="008A34AF" w:rsidRPr="008A34AF" w:rsidRDefault="008A34AF" w:rsidP="008A34AF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□陪同</w:t>
            </w:r>
            <w:proofErr w:type="gramStart"/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案主看診</w:t>
            </w:r>
            <w:proofErr w:type="gramEnd"/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</w:t>
            </w: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□居家關懷訪視、心理支持 </w:t>
            </w:r>
          </w:p>
          <w:p w:rsidR="008A34AF" w:rsidRPr="008A34AF" w:rsidRDefault="008A34AF" w:rsidP="008A34AF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proofErr w:type="gramStart"/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排藥指導</w:t>
            </w:r>
            <w:proofErr w:type="gramEnd"/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8A34A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   </w:t>
            </w: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□陪同辦事 (內容為：</w:t>
            </w: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       </w:t>
            </w: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)  </w:t>
            </w:r>
            <w:r w:rsidRPr="008A34A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ab/>
            </w:r>
          </w:p>
          <w:p w:rsidR="008A34AF" w:rsidRPr="008A34AF" w:rsidRDefault="008A34AF" w:rsidP="008A34AF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□交通訓練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   </w:t>
            </w: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□居家清潔維護指導   </w:t>
            </w:r>
          </w:p>
          <w:p w:rsidR="008A34AF" w:rsidRPr="008A34AF" w:rsidRDefault="008A34AF" w:rsidP="008A34AF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□居住相關協助 </w:t>
            </w:r>
            <w:r w:rsidRPr="008A34AF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ab/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□其他</w:t>
            </w:r>
            <w:r w:rsidRPr="008A34AF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8A34AF" w:rsidTr="007B5BD1">
        <w:tc>
          <w:tcPr>
            <w:tcW w:w="8296" w:type="dxa"/>
            <w:gridSpan w:val="7"/>
          </w:tcPr>
          <w:p w:rsidR="008A34AF" w:rsidRDefault="008A34AF" w:rsidP="00782F6F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日期：   年   月   日</w:t>
            </w:r>
          </w:p>
          <w:p w:rsidR="008A34AF" w:rsidRDefault="008A34AF" w:rsidP="00782F6F">
            <w:pPr>
              <w:widowControl/>
              <w:spacing w:beforeLines="50" w:before="180" w:line="4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單位：</w:t>
            </w:r>
          </w:p>
          <w:p w:rsidR="008A34AF" w:rsidRDefault="008A34AF" w:rsidP="00782F6F">
            <w:pPr>
              <w:widowControl/>
              <w:spacing w:beforeLines="50" w:before="180" w:line="4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轉介人員：</w:t>
            </w:r>
            <w:r w:rsidR="00782F6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         督導：</w:t>
            </w:r>
          </w:p>
          <w:p w:rsidR="008A34AF" w:rsidRPr="008A34AF" w:rsidRDefault="008A34AF" w:rsidP="00782F6F">
            <w:pPr>
              <w:widowControl/>
              <w:spacing w:beforeLines="50" w:before="180" w:afterLines="50" w:after="180" w:line="4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聯絡方式：</w:t>
            </w:r>
          </w:p>
        </w:tc>
      </w:tr>
    </w:tbl>
    <w:p w:rsidR="00680893" w:rsidRDefault="003F1071">
      <w:proofErr w:type="gramStart"/>
      <w:r w:rsidRPr="00610BF9">
        <w:rPr>
          <w:rFonts w:ascii="標楷體" w:eastAsia="標楷體" w:hAnsi="標楷體" w:hint="eastAsia"/>
        </w:rPr>
        <w:t>註</w:t>
      </w:r>
      <w:proofErr w:type="gramEnd"/>
      <w:r>
        <w:rPr>
          <w:rFonts w:hint="eastAsia"/>
        </w:rPr>
        <w:t>：</w:t>
      </w:r>
    </w:p>
    <w:p w:rsidR="00610BF9" w:rsidRDefault="00680893" w:rsidP="0068089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申請對象為家屬時</w:t>
      </w:r>
      <w:r w:rsidR="00610BF9">
        <w:rPr>
          <w:rFonts w:ascii="標楷體" w:eastAsia="標楷體" w:hAnsi="標楷體" w:hint="eastAsia"/>
        </w:rPr>
        <w:t>須符合下列條件之</w:t>
      </w:r>
      <w:proofErr w:type="gramStart"/>
      <w:r w:rsidR="00610BF9">
        <w:rPr>
          <w:rFonts w:ascii="標楷體" w:eastAsia="標楷體" w:hAnsi="標楷體" w:hint="eastAsia"/>
        </w:rPr>
        <w:t>一</w:t>
      </w:r>
      <w:proofErr w:type="gramEnd"/>
    </w:p>
    <w:p w:rsidR="00680893" w:rsidRPr="00610BF9" w:rsidRDefault="00680893" w:rsidP="00610BF9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10BF9">
        <w:rPr>
          <w:rFonts w:ascii="標楷體" w:eastAsia="標楷體" w:hAnsi="標楷體"/>
        </w:rPr>
        <w:t>銀髮家屬：(1)</w:t>
      </w:r>
      <w:r w:rsidRPr="00610BF9">
        <w:rPr>
          <w:rFonts w:ascii="標楷體" w:eastAsia="標楷體" w:hAnsi="標楷體" w:hint="eastAsia"/>
        </w:rPr>
        <w:t>家屬</w:t>
      </w:r>
      <w:r w:rsidRPr="00610BF9">
        <w:rPr>
          <w:rFonts w:ascii="標楷體" w:eastAsia="標楷體" w:hAnsi="標楷體"/>
        </w:rPr>
        <w:t>與</w:t>
      </w:r>
      <w:r w:rsidRPr="00610BF9">
        <w:rPr>
          <w:rFonts w:ascii="標楷體" w:eastAsia="標楷體" w:hAnsi="標楷體" w:hint="eastAsia"/>
        </w:rPr>
        <w:t>患者(</w:t>
      </w:r>
      <w:r w:rsidRPr="00610BF9">
        <w:rPr>
          <w:rFonts w:ascii="標楷體" w:eastAsia="標楷體" w:hAnsi="標楷體"/>
        </w:rPr>
        <w:t>被照顧者</w:t>
      </w:r>
      <w:r w:rsidRPr="00610BF9">
        <w:rPr>
          <w:rFonts w:ascii="標楷體" w:eastAsia="標楷體" w:hAnsi="標楷體" w:hint="eastAsia"/>
        </w:rPr>
        <w:t>)</w:t>
      </w:r>
      <w:proofErr w:type="gramStart"/>
      <w:r w:rsidRPr="00610BF9">
        <w:rPr>
          <w:rFonts w:ascii="標楷體" w:eastAsia="標楷體" w:hAnsi="標楷體"/>
        </w:rPr>
        <w:t>雙老</w:t>
      </w:r>
      <w:r w:rsidRPr="00610BF9">
        <w:rPr>
          <w:rFonts w:ascii="標楷體" w:eastAsia="標楷體" w:hAnsi="標楷體" w:hint="eastAsia"/>
        </w:rPr>
        <w:t>之</w:t>
      </w:r>
      <w:proofErr w:type="gramEnd"/>
      <w:r w:rsidRPr="00610BF9">
        <w:rPr>
          <w:rFonts w:ascii="標楷體" w:eastAsia="標楷體" w:hAnsi="標楷體"/>
        </w:rPr>
        <w:t>家庭</w:t>
      </w:r>
      <w:r w:rsidRPr="00610BF9">
        <w:rPr>
          <w:rFonts w:ascii="標楷體" w:eastAsia="標楷體" w:hAnsi="標楷體" w:hint="eastAsia"/>
        </w:rPr>
        <w:t>；</w:t>
      </w:r>
      <w:r w:rsidRPr="00610BF9">
        <w:rPr>
          <w:rFonts w:ascii="標楷體" w:eastAsia="標楷體" w:hAnsi="標楷體"/>
        </w:rPr>
        <w:t>(2)精神</w:t>
      </w:r>
      <w:r w:rsidRPr="00610BF9">
        <w:rPr>
          <w:rFonts w:ascii="標楷體" w:eastAsia="標楷體" w:hAnsi="標楷體" w:hint="eastAsia"/>
        </w:rPr>
        <w:t>疾</w:t>
      </w:r>
      <w:r w:rsidRPr="00610BF9">
        <w:rPr>
          <w:rFonts w:ascii="標楷體" w:eastAsia="標楷體" w:hAnsi="標楷體"/>
        </w:rPr>
        <w:t>病</w:t>
      </w:r>
      <w:r w:rsidRPr="00610BF9">
        <w:rPr>
          <w:rFonts w:ascii="標楷體" w:eastAsia="標楷體" w:hAnsi="標楷體" w:hint="eastAsia"/>
        </w:rPr>
        <w:t>患者</w:t>
      </w:r>
      <w:r w:rsidRPr="00610BF9">
        <w:rPr>
          <w:rFonts w:ascii="標楷體" w:eastAsia="標楷體" w:hAnsi="標楷體"/>
        </w:rPr>
        <w:t>長年居住在</w:t>
      </w:r>
      <w:r w:rsidRPr="00610BF9">
        <w:rPr>
          <w:rFonts w:ascii="標楷體" w:eastAsia="標楷體" w:hAnsi="標楷體" w:hint="eastAsia"/>
        </w:rPr>
        <w:t>機構</w:t>
      </w:r>
      <w:r w:rsidRPr="00610BF9">
        <w:rPr>
          <w:rFonts w:ascii="標楷體" w:eastAsia="標楷體" w:hAnsi="標楷體"/>
        </w:rPr>
        <w:t>或狀況不穩，</w:t>
      </w:r>
      <w:r w:rsidRPr="00610BF9">
        <w:rPr>
          <w:rFonts w:ascii="標楷體" w:eastAsia="標楷體" w:hAnsi="標楷體" w:hint="eastAsia"/>
        </w:rPr>
        <w:t>為</w:t>
      </w:r>
      <w:r w:rsidRPr="00610BF9">
        <w:rPr>
          <w:rFonts w:ascii="標楷體" w:eastAsia="標楷體" w:hAnsi="標楷體"/>
        </w:rPr>
        <w:t>無人奉養的獨居高齡家屬</w:t>
      </w:r>
      <w:r w:rsidR="00610BF9">
        <w:rPr>
          <w:rFonts w:ascii="標楷體" w:eastAsia="標楷體" w:hAnsi="標楷體" w:hint="eastAsia"/>
        </w:rPr>
        <w:t>。</w:t>
      </w:r>
    </w:p>
    <w:p w:rsidR="00680893" w:rsidRPr="00610BF9" w:rsidRDefault="00680893" w:rsidP="00610BF9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10BF9">
        <w:rPr>
          <w:rFonts w:ascii="標楷體" w:eastAsia="標楷體" w:hAnsi="標楷體"/>
        </w:rPr>
        <w:t>年幼之家屬：精神</w:t>
      </w:r>
      <w:r w:rsidRPr="00610BF9">
        <w:rPr>
          <w:rFonts w:ascii="標楷體" w:eastAsia="標楷體" w:hAnsi="標楷體" w:hint="eastAsia"/>
        </w:rPr>
        <w:t>疾病患</w:t>
      </w:r>
      <w:r w:rsidRPr="00610BF9">
        <w:rPr>
          <w:rFonts w:ascii="標楷體" w:eastAsia="標楷體" w:hAnsi="標楷體"/>
        </w:rPr>
        <w:t>者為其</w:t>
      </w:r>
      <w:r w:rsidRPr="00610BF9">
        <w:rPr>
          <w:rFonts w:ascii="標楷體" w:eastAsia="標楷體" w:hAnsi="標楷體" w:hint="eastAsia"/>
        </w:rPr>
        <w:t>負責養育或照顧</w:t>
      </w:r>
      <w:r w:rsidRPr="00610BF9">
        <w:rPr>
          <w:rFonts w:ascii="標楷體" w:eastAsia="標楷體" w:hAnsi="標楷體"/>
        </w:rPr>
        <w:t>的兒童</w:t>
      </w:r>
      <w:r w:rsidRPr="00610BF9">
        <w:rPr>
          <w:rFonts w:ascii="標楷體" w:eastAsia="標楷體" w:hAnsi="標楷體" w:hint="eastAsia"/>
        </w:rPr>
        <w:t>或</w:t>
      </w:r>
      <w:r w:rsidRPr="00610BF9">
        <w:rPr>
          <w:rFonts w:ascii="標楷體" w:eastAsia="標楷體" w:hAnsi="標楷體"/>
        </w:rPr>
        <w:t>青</w:t>
      </w:r>
      <w:r w:rsidRPr="00610BF9">
        <w:rPr>
          <w:rFonts w:ascii="標楷體" w:eastAsia="標楷體" w:hAnsi="標楷體" w:hint="eastAsia"/>
        </w:rPr>
        <w:t>少</w:t>
      </w:r>
      <w:r w:rsidRPr="00610BF9">
        <w:rPr>
          <w:rFonts w:ascii="標楷體" w:eastAsia="標楷體" w:hAnsi="標楷體"/>
        </w:rPr>
        <w:t>年</w:t>
      </w:r>
      <w:r w:rsidRPr="00610BF9">
        <w:rPr>
          <w:rFonts w:ascii="標楷體" w:eastAsia="標楷體" w:hAnsi="標楷體" w:hint="eastAsia"/>
        </w:rPr>
        <w:t>家屬</w:t>
      </w:r>
      <w:r w:rsidR="00610BF9">
        <w:rPr>
          <w:rFonts w:ascii="標楷體" w:eastAsia="標楷體" w:hAnsi="標楷體" w:hint="eastAsia"/>
        </w:rPr>
        <w:t>。</w:t>
      </w:r>
    </w:p>
    <w:p w:rsidR="00680893" w:rsidRPr="00610BF9" w:rsidRDefault="00680893" w:rsidP="00610BF9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10BF9">
        <w:rPr>
          <w:rFonts w:ascii="標楷體" w:eastAsia="標楷體" w:hAnsi="標楷體" w:hint="eastAsia"/>
        </w:rPr>
        <w:t>本身或</w:t>
      </w:r>
      <w:r w:rsidRPr="00610BF9">
        <w:rPr>
          <w:rFonts w:ascii="標楷體" w:eastAsia="標楷體" w:hAnsi="標楷體"/>
        </w:rPr>
        <w:t>疑似</w:t>
      </w:r>
      <w:proofErr w:type="gramStart"/>
      <w:r w:rsidRPr="00610BF9">
        <w:rPr>
          <w:rFonts w:ascii="標楷體" w:eastAsia="標楷體" w:hAnsi="標楷體"/>
        </w:rPr>
        <w:t>罹</w:t>
      </w:r>
      <w:proofErr w:type="gramEnd"/>
      <w:r w:rsidRPr="00610BF9">
        <w:rPr>
          <w:rFonts w:ascii="標楷體" w:eastAsia="標楷體" w:hAnsi="標楷體"/>
        </w:rPr>
        <w:t>患精神疾病之家屬</w:t>
      </w:r>
      <w:r w:rsidR="00610BF9">
        <w:rPr>
          <w:rFonts w:ascii="標楷體" w:eastAsia="標楷體" w:hAnsi="標楷體" w:hint="eastAsia"/>
        </w:rPr>
        <w:t>。</w:t>
      </w:r>
    </w:p>
    <w:p w:rsidR="00680893" w:rsidRPr="00680893" w:rsidRDefault="00680893" w:rsidP="00610BF9">
      <w:pPr>
        <w:pStyle w:val="a8"/>
        <w:numPr>
          <w:ilvl w:val="0"/>
          <w:numId w:val="2"/>
        </w:numPr>
        <w:ind w:leftChars="0"/>
      </w:pPr>
      <w:r w:rsidRPr="00610BF9">
        <w:rPr>
          <w:rFonts w:ascii="標楷體" w:eastAsia="標楷體" w:hAnsi="標楷體"/>
        </w:rPr>
        <w:t>家屬</w:t>
      </w:r>
      <w:r w:rsidRPr="00610BF9">
        <w:rPr>
          <w:rFonts w:ascii="標楷體" w:eastAsia="標楷體" w:hAnsi="標楷體" w:hint="eastAsia"/>
        </w:rPr>
        <w:t>因自</w:t>
      </w:r>
      <w:r w:rsidRPr="00610BF9">
        <w:rPr>
          <w:rFonts w:ascii="標楷體" w:eastAsia="標楷體" w:hAnsi="標楷體"/>
        </w:rPr>
        <w:t>身</w:t>
      </w:r>
      <w:r w:rsidRPr="00610BF9">
        <w:rPr>
          <w:rFonts w:ascii="標楷體" w:eastAsia="標楷體" w:hAnsi="標楷體" w:hint="eastAsia"/>
        </w:rPr>
        <w:t>之</w:t>
      </w:r>
      <w:r w:rsidRPr="00610BF9">
        <w:rPr>
          <w:rFonts w:ascii="標楷體" w:eastAsia="標楷體" w:hAnsi="標楷體"/>
        </w:rPr>
        <w:t>肢體</w:t>
      </w:r>
      <w:r w:rsidRPr="00610BF9">
        <w:rPr>
          <w:rFonts w:ascii="標楷體" w:eastAsia="標楷體" w:hAnsi="標楷體" w:hint="eastAsia"/>
        </w:rPr>
        <w:t>或</w:t>
      </w:r>
      <w:r w:rsidRPr="00610BF9">
        <w:rPr>
          <w:rFonts w:ascii="標楷體" w:eastAsia="標楷體" w:hAnsi="標楷體"/>
        </w:rPr>
        <w:t>其他障礙</w:t>
      </w:r>
      <w:r w:rsidRPr="00610BF9">
        <w:rPr>
          <w:rFonts w:ascii="標楷體" w:eastAsia="標楷體" w:hAnsi="標楷體" w:hint="eastAsia"/>
        </w:rPr>
        <w:t>而失能</w:t>
      </w:r>
      <w:r w:rsidRPr="00610BF9">
        <w:rPr>
          <w:rFonts w:ascii="標楷體" w:eastAsia="標楷體" w:hAnsi="標楷體"/>
        </w:rPr>
        <w:t>，亦需</w:t>
      </w:r>
      <w:r w:rsidRPr="00610BF9">
        <w:rPr>
          <w:rFonts w:ascii="標楷體" w:eastAsia="標楷體" w:hAnsi="標楷體" w:hint="eastAsia"/>
        </w:rPr>
        <w:t>有人協助或</w:t>
      </w:r>
      <w:r w:rsidRPr="00610BF9">
        <w:rPr>
          <w:rFonts w:ascii="標楷體" w:eastAsia="標楷體" w:hAnsi="標楷體"/>
        </w:rPr>
        <w:t>陪同</w:t>
      </w:r>
      <w:r w:rsidRPr="00610BF9">
        <w:rPr>
          <w:rFonts w:ascii="標楷體" w:eastAsia="標楷體" w:hAnsi="標楷體" w:hint="eastAsia"/>
        </w:rPr>
        <w:t>處理生活事務</w:t>
      </w:r>
      <w:r w:rsidR="00610BF9">
        <w:rPr>
          <w:rFonts w:ascii="標楷體" w:eastAsia="標楷體" w:hAnsi="標楷體" w:hint="eastAsia"/>
        </w:rPr>
        <w:t>。</w:t>
      </w:r>
    </w:p>
    <w:sectPr w:rsidR="00680893" w:rsidRPr="00680893" w:rsidSect="009A690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F8" w:rsidRDefault="00DD1BF8" w:rsidP="00E84ECF">
      <w:r>
        <w:separator/>
      </w:r>
    </w:p>
  </w:endnote>
  <w:endnote w:type="continuationSeparator" w:id="0">
    <w:p w:rsidR="00DD1BF8" w:rsidRDefault="00DD1BF8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F8" w:rsidRDefault="00DD1BF8" w:rsidP="00E84ECF">
      <w:r>
        <w:separator/>
      </w:r>
    </w:p>
  </w:footnote>
  <w:footnote w:type="continuationSeparator" w:id="0">
    <w:p w:rsidR="00DD1BF8" w:rsidRDefault="00DD1BF8" w:rsidP="00E8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893" w:rsidRPr="00680893" w:rsidRDefault="00680893" w:rsidP="00680893">
    <w:pPr>
      <w:pStyle w:val="a3"/>
      <w:tabs>
        <w:tab w:val="clear" w:pos="4153"/>
        <w:tab w:val="clear" w:pos="8306"/>
        <w:tab w:val="left" w:pos="851"/>
        <w:tab w:val="right" w:pos="8505"/>
      </w:tabs>
      <w:spacing w:line="400" w:lineRule="exact"/>
      <w:rPr>
        <w:rFonts w:ascii="Century Gothic" w:eastAsia="標楷體" w:hAnsi="Century Gothic"/>
        <w:bCs/>
        <w:color w:val="336600"/>
        <w:sz w:val="24"/>
        <w:szCs w:val="24"/>
      </w:rPr>
    </w:pPr>
    <w:r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52CBE234" wp14:editId="72B1B80F">
          <wp:simplePos x="0" y="0"/>
          <wp:positionH relativeFrom="column">
            <wp:posOffset>19050</wp:posOffset>
          </wp:positionH>
          <wp:positionV relativeFrom="paragraph">
            <wp:posOffset>-25400</wp:posOffset>
          </wp:positionV>
          <wp:extent cx="359410" cy="330835"/>
          <wp:effectExtent l="0" t="0" r="0" b="0"/>
          <wp:wrapTight wrapText="bothSides">
            <wp:wrapPolygon edited="0">
              <wp:start x="0" y="0"/>
              <wp:lineTo x="0" y="19900"/>
              <wp:lineTo x="20608" y="19900"/>
              <wp:lineTo x="20608" y="0"/>
              <wp:lineTo x="0" y="0"/>
            </wp:wrapPolygon>
          </wp:wrapTight>
          <wp:docPr id="1" name="圖片 1" descr="心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心小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標楷體" w:eastAsia="標楷體" w:hAnsi="標楷體"/>
        <w:b/>
        <w:color w:val="000080"/>
        <w:sz w:val="28"/>
        <w:szCs w:val="32"/>
      </w:rPr>
      <w:tab/>
    </w:r>
    <w:r>
      <w:rPr>
        <w:rFonts w:ascii="標楷體" w:eastAsia="標楷體" w:hAnsi="標楷體" w:hint="eastAsia"/>
        <w:bCs/>
        <w:color w:val="000080"/>
        <w:sz w:val="28"/>
        <w:szCs w:val="32"/>
      </w:rPr>
      <w:t xml:space="preserve">社團法人台北市心生活協會 </w:t>
    </w:r>
    <w:r w:rsidR="008A34AF">
      <w:rPr>
        <w:rFonts w:ascii="標楷體" w:eastAsia="標楷體" w:hAnsi="標楷體" w:hint="eastAsia"/>
        <w:bCs/>
        <w:color w:val="000080"/>
        <w:sz w:val="24"/>
        <w:szCs w:val="32"/>
      </w:rPr>
      <w:t xml:space="preserve">      </w:t>
    </w:r>
    <w:r>
      <w:rPr>
        <w:rFonts w:ascii="Century Gothic" w:eastAsia="標楷體" w:hAnsi="Century Gothic"/>
        <w:bCs/>
        <w:color w:val="336600"/>
        <w:sz w:val="24"/>
        <w:szCs w:val="24"/>
      </w:rPr>
      <w:t>[</w:t>
    </w:r>
    <w:proofErr w:type="gramStart"/>
    <w:r>
      <w:rPr>
        <w:rFonts w:ascii="Century Gothic" w:eastAsia="標楷體" w:hAnsi="Century Gothic"/>
        <w:bCs/>
        <w:color w:val="336600"/>
        <w:sz w:val="24"/>
        <w:szCs w:val="24"/>
      </w:rPr>
      <w:t>1</w:t>
    </w:r>
    <w:r w:rsidR="00234294">
      <w:rPr>
        <w:rFonts w:ascii="Century Gothic" w:eastAsia="標楷體" w:hAnsi="Century Gothic" w:hint="eastAsia"/>
        <w:bCs/>
        <w:color w:val="336600"/>
        <w:sz w:val="24"/>
        <w:szCs w:val="24"/>
      </w:rPr>
      <w:t>13</w:t>
    </w:r>
    <w:r w:rsidRPr="00AC27EB">
      <w:rPr>
        <w:rFonts w:ascii="Century Gothic" w:eastAsia="標楷體" w:hAnsi="Century Gothic"/>
        <w:bCs/>
        <w:color w:val="336600"/>
        <w:sz w:val="24"/>
        <w:szCs w:val="24"/>
      </w:rPr>
      <w:t>年</w:t>
    </w:r>
    <w:r>
      <w:rPr>
        <w:rFonts w:ascii="Century Gothic" w:eastAsia="標楷體" w:hAnsi="Century Gothic" w:hint="eastAsia"/>
        <w:bCs/>
        <w:color w:val="336600"/>
        <w:sz w:val="24"/>
        <w:szCs w:val="24"/>
      </w:rPr>
      <w:t>精障甜心</w:t>
    </w:r>
    <w:proofErr w:type="gramEnd"/>
    <w:r>
      <w:rPr>
        <w:rFonts w:ascii="Century Gothic" w:eastAsia="標楷體" w:hAnsi="Century Gothic" w:hint="eastAsia"/>
        <w:bCs/>
        <w:color w:val="336600"/>
        <w:sz w:val="24"/>
        <w:szCs w:val="24"/>
      </w:rPr>
      <w:t>樂生活</w:t>
    </w:r>
    <w:r w:rsidRPr="00AC27EB">
      <w:rPr>
        <w:rFonts w:ascii="Century Gothic" w:eastAsia="標楷體" w:hAnsi="Century Gothic"/>
        <w:bCs/>
        <w:color w:val="336600"/>
        <w:sz w:val="24"/>
        <w:szCs w:val="24"/>
      </w:rPr>
      <w:t>服務</w:t>
    </w:r>
    <w:r w:rsidRPr="00AC27EB">
      <w:rPr>
        <w:rFonts w:ascii="Century Gothic" w:eastAsia="標楷體" w:hAnsi="Century Gothic"/>
        <w:bCs/>
        <w:color w:val="336600"/>
        <w:sz w:val="24"/>
        <w:szCs w:val="24"/>
      </w:rPr>
      <w:t>]</w:t>
    </w:r>
    <w:r w:rsidRPr="00AC27EB">
      <w:rPr>
        <w:rFonts w:ascii="Century Gothic" w:eastAsia="標楷體" w:hAnsi="Century Gothic"/>
        <w:bCs/>
        <w:color w:val="009999"/>
        <w:sz w:val="24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78FC"/>
    <w:multiLevelType w:val="hybridMultilevel"/>
    <w:tmpl w:val="4CDAD2CC"/>
    <w:lvl w:ilvl="0" w:tplc="CF00EE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25150D"/>
    <w:multiLevelType w:val="multilevel"/>
    <w:tmpl w:val="53925FF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93"/>
    <w:rsid w:val="000A67AF"/>
    <w:rsid w:val="000E60E6"/>
    <w:rsid w:val="00120C96"/>
    <w:rsid w:val="00173488"/>
    <w:rsid w:val="00234294"/>
    <w:rsid w:val="0036208C"/>
    <w:rsid w:val="003F1071"/>
    <w:rsid w:val="004111B7"/>
    <w:rsid w:val="00610BF9"/>
    <w:rsid w:val="00680893"/>
    <w:rsid w:val="00782F6F"/>
    <w:rsid w:val="007B5BD1"/>
    <w:rsid w:val="00895D3B"/>
    <w:rsid w:val="008A0341"/>
    <w:rsid w:val="008A34AF"/>
    <w:rsid w:val="009217AD"/>
    <w:rsid w:val="009A6900"/>
    <w:rsid w:val="009F0CC7"/>
    <w:rsid w:val="00B36462"/>
    <w:rsid w:val="00C2471A"/>
    <w:rsid w:val="00DD1BF8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A160F"/>
  <w15:chartTrackingRefBased/>
  <w15:docId w15:val="{FC0E7324-5583-4213-808B-4715EB19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68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0B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2023-11-08T06:26:00Z</dcterms:created>
  <dcterms:modified xsi:type="dcterms:W3CDTF">2023-11-08T07:21:00Z</dcterms:modified>
</cp:coreProperties>
</file>